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8E4DCA" w:rsidR="001C7C84" w:rsidRDefault="0056381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11, 2027 - January 17,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F5A8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38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B59F871" w:rsidR="008A7A6A" w:rsidRPr="003B5534" w:rsidRDefault="005638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F0655DA" w:rsidR="00611FFE" w:rsidRPr="00611FFE" w:rsidRDefault="005638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0939BBB" w:rsidR="00AA6673" w:rsidRPr="003B5534" w:rsidRDefault="005638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29D30AE" w:rsidR="00611FFE" w:rsidRPr="00611FFE" w:rsidRDefault="005638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76CE42E" w:rsidR="00AA6673" w:rsidRPr="003B5534" w:rsidRDefault="005638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12D3101" w:rsidR="006F2344" w:rsidRDefault="005638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BAB5154" w:rsidR="00AA6673" w:rsidRPr="00104144" w:rsidRDefault="005638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AF1587" w:rsidR="00611FFE" w:rsidRPr="00611FFE" w:rsidRDefault="005638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E63084" w:rsidR="00AA6673" w:rsidRPr="003B5534" w:rsidRDefault="005638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A3B46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38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DB14F7F" w:rsidR="00AA6673" w:rsidRPr="003B5534" w:rsidRDefault="005638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A07E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38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BA6DDCF" w:rsidR="00AA6673" w:rsidRPr="003B5534" w:rsidRDefault="005638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6381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63811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