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4C370C" w:rsidR="001C7C84" w:rsidRDefault="0003348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25, 2027 - January 31,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2C76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5DF8859" w:rsidR="008A7A6A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5B32EE" w:rsidR="00611FFE" w:rsidRPr="00611FFE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2240E75" w:rsidR="00AA6673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67536EC" w:rsidR="00611FFE" w:rsidRPr="00611FFE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5248B7F" w:rsidR="00AA6673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D9810B" w:rsidR="006F234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623F7B1" w:rsidR="00AA6673" w:rsidRPr="0010414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18B046" w:rsidR="00611FFE" w:rsidRPr="00611FFE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294A864" w:rsidR="00AA6673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5E63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573F91" w:rsidR="00AA6673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1FD9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4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CB21967" w:rsidR="00AA6673" w:rsidRPr="003B5534" w:rsidRDefault="000334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3348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348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