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07AA69" w:rsidR="001C7C84" w:rsidRDefault="006B26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5, 2027 - December 11,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E605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9AF8D73" w:rsidR="008A7A6A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59AE0AD" w:rsidR="00611FFE" w:rsidRPr="00611FFE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DE282F" w:rsidR="00AA6673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0BBFE1" w:rsidR="00611FFE" w:rsidRPr="00611FFE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B18F78B" w:rsidR="00AA6673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0A3D3D" w:rsidR="006F234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67FC95" w:rsidR="00AA6673" w:rsidRPr="0010414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78B678" w:rsidR="00611FFE" w:rsidRPr="00611FFE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7AEC10" w:rsidR="00AA6673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BEFE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46F624" w:rsidR="00AA6673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C2E9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6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99531A" w:rsidR="00AA6673" w:rsidRPr="003B5534" w:rsidRDefault="006B26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26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26E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