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77804D" w:rsidR="001C7C84" w:rsidRDefault="003A246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11, 2028 - June 17,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0A68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24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ECE6298" w:rsidR="008A7A6A" w:rsidRPr="003B5534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656336" w:rsidR="00611FFE" w:rsidRPr="00611FFE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9F479D2" w:rsidR="00AA6673" w:rsidRPr="003B5534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389DB1F" w:rsidR="00611FFE" w:rsidRPr="00611FFE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CD6AB61" w:rsidR="00AA6673" w:rsidRPr="003B5534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94E0787" w:rsidR="006F2344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D62847" w:rsidR="00AA6673" w:rsidRPr="00104144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3781AF" w:rsidR="00611FFE" w:rsidRPr="00611FFE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11538B9" w:rsidR="00AA6673" w:rsidRPr="003B5534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E41F6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24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8DCEB88" w:rsidR="00AA6673" w:rsidRPr="003B5534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4D18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24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0E97E7" w:rsidR="00AA6673" w:rsidRPr="003B5534" w:rsidRDefault="003A24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A246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A2461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