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4F5C306" w:rsidR="001C7C84" w:rsidRDefault="004B2D1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29, 2028 - November 4,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8567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B2D1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9DE8A7E" w:rsidR="008A7A6A" w:rsidRPr="003B5534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FBCF8C" w:rsidR="00611FFE" w:rsidRPr="00611FFE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743CE6A" w:rsidR="00AA6673" w:rsidRPr="003B5534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5BC4A0" w:rsidR="00611FFE" w:rsidRPr="00611FFE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F249331" w:rsidR="00AA6673" w:rsidRPr="003B5534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37CF2B" w:rsidR="006F2344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6897B40" w:rsidR="00AA6673" w:rsidRPr="00104144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18B5A9" w:rsidR="00611FFE" w:rsidRPr="00611FFE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A74CE3E" w:rsidR="00AA6673" w:rsidRPr="003B5534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C397B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B2D1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ED873F8" w:rsidR="00AA6673" w:rsidRPr="003B5534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02117F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B2D1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EB4EE57" w:rsidR="00AA6673" w:rsidRPr="003B5534" w:rsidRDefault="004B2D1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B2D1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B2D16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