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66D407D" w:rsidR="001C7C84" w:rsidRDefault="007F29A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4, 2029 - February 10,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76EE8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29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0603D2E" w:rsidR="008A7A6A" w:rsidRPr="003B5534" w:rsidRDefault="007F29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BF6822" w:rsidR="00611FFE" w:rsidRPr="00611FFE" w:rsidRDefault="007F29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547770C" w:rsidR="00AA6673" w:rsidRPr="003B5534" w:rsidRDefault="007F29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A52ED11" w:rsidR="00611FFE" w:rsidRPr="00611FFE" w:rsidRDefault="007F29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9D4CD1E" w:rsidR="00AA6673" w:rsidRPr="003B5534" w:rsidRDefault="007F29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9956CD5" w:rsidR="006F2344" w:rsidRDefault="007F29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CAB52FB" w:rsidR="00AA6673" w:rsidRPr="00104144" w:rsidRDefault="007F29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644BDF" w:rsidR="00611FFE" w:rsidRPr="00611FFE" w:rsidRDefault="007F29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FA3B976" w:rsidR="00AA6673" w:rsidRPr="003B5534" w:rsidRDefault="007F29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8DB1F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29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9603D4F" w:rsidR="00AA6673" w:rsidRPr="003B5534" w:rsidRDefault="007F29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74437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F29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5CC59DB" w:rsidR="00AA6673" w:rsidRPr="003B5534" w:rsidRDefault="007F29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F29A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7F29AF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