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3AB481" w:rsidR="001C7C84" w:rsidRDefault="001C60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26, 2029 - March 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FBA5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97B3337" w:rsidR="008A7A6A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350228" w:rsidR="00611FFE" w:rsidRPr="00611FFE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BF8B1C2" w:rsidR="00AA6673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4B96F95" w:rsidR="00611FFE" w:rsidRPr="00611FFE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2E5C79" w:rsidR="00AA6673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1DB798" w:rsidR="006F234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B40174" w:rsidR="00AA6673" w:rsidRPr="0010414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386881" w:rsidR="00611FFE" w:rsidRPr="00611FFE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13E649C" w:rsidR="00AA6673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369B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AFB08E0" w:rsidR="00AA6673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CA82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6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CFA88E" w:rsidR="00AA6673" w:rsidRPr="003B5534" w:rsidRDefault="001C6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60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6025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