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F3533E" w:rsidR="001C7C84" w:rsidRDefault="005F433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7, 2029 - May 13,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9EC3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43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BBB0DE" w:rsidR="008A7A6A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55E7D2" w:rsidR="00611FFE" w:rsidRPr="00611FFE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5AADBD7" w:rsidR="00AA6673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0BD33D" w:rsidR="00611FFE" w:rsidRPr="00611FFE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1B43BD" w:rsidR="00AA6673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92FBCF" w:rsidR="006F234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C5D119" w:rsidR="00AA6673" w:rsidRPr="0010414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9C3729" w:rsidR="00611FFE" w:rsidRPr="00611FFE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6FE297" w:rsidR="00AA6673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EB92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43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1EFAC9" w:rsidR="00AA6673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34FE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F43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70178E" w:rsidR="00AA6673" w:rsidRPr="003B5534" w:rsidRDefault="005F43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F433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F4331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