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AD29BD" w:rsidR="001C7C84" w:rsidRDefault="00DC59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2, 2029 - December 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406C6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59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9E5DCD" w:rsidR="008A7A6A" w:rsidRPr="003B553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8521E5" w:rsidR="00611FFE" w:rsidRPr="00611FFE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2EE3AE" w:rsidR="00AA6673" w:rsidRPr="003B553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8B22CD" w:rsidR="00611FFE" w:rsidRPr="00611FFE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87F750" w:rsidR="00AA6673" w:rsidRPr="003B553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91C0C2" w:rsidR="006F234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10B4320" w:rsidR="00AA6673" w:rsidRPr="0010414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69D49F" w:rsidR="00611FFE" w:rsidRPr="00611FFE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E4AC403" w:rsidR="00AA6673" w:rsidRPr="003B553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969C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59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904169A" w:rsidR="00AA6673" w:rsidRPr="003B553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209D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59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0581791" w:rsidR="00AA6673" w:rsidRPr="003B5534" w:rsidRDefault="00DC59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C59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C598B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