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7DAA5A" w:rsidR="001C7C84" w:rsidRDefault="001117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25, 2030 - March 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7554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17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CFC2D6F" w:rsidR="008A7A6A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11AB2B" w:rsidR="00611FFE" w:rsidRPr="00611FFE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7CB224" w:rsidR="00AA6673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4B5F76" w:rsidR="00611FFE" w:rsidRPr="00611FFE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C95173C" w:rsidR="00AA6673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673F65" w:rsidR="006F234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975B38" w:rsidR="00AA6673" w:rsidRPr="0010414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BAC5A6" w:rsidR="00611FFE" w:rsidRPr="00611FFE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1A943A" w:rsidR="00AA6673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C1F33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17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9F8207" w:rsidR="00AA6673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1F00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17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52DF9B3" w:rsidR="00AA6673" w:rsidRPr="003B5534" w:rsidRDefault="001117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11727" w:rsidRDefault="001117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1727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