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D33FE4D" w:rsidR="001C7C84" w:rsidRDefault="00A85B9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24, 2030 - March 30,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9B228F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5B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1356336" w:rsidR="008A7A6A" w:rsidRPr="003B5534" w:rsidRDefault="00A85B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230C15" w:rsidR="00611FFE" w:rsidRPr="00611FFE" w:rsidRDefault="00A85B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434456C" w:rsidR="00AA6673" w:rsidRPr="003B5534" w:rsidRDefault="00A85B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FC80E82" w:rsidR="00611FFE" w:rsidRPr="00611FFE" w:rsidRDefault="00A85B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6B71202" w:rsidR="00AA6673" w:rsidRPr="003B5534" w:rsidRDefault="00A85B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BA7DE3B" w:rsidR="006F2344" w:rsidRDefault="00A85B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DAC7C21" w:rsidR="00AA6673" w:rsidRPr="00104144" w:rsidRDefault="00A85B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4763158" w:rsidR="00611FFE" w:rsidRPr="00611FFE" w:rsidRDefault="00A85B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44AAF13" w:rsidR="00AA6673" w:rsidRPr="003B5534" w:rsidRDefault="00A85B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C46AD1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5B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9E6C4C4" w:rsidR="00AA6673" w:rsidRPr="003B5534" w:rsidRDefault="00A85B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8B87C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5B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B4F0836" w:rsidR="00AA6673" w:rsidRPr="003B5534" w:rsidRDefault="00A85B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A85B90" w:rsidRDefault="00A85B9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85B90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