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C216DA" w:rsidR="001C7C84" w:rsidRDefault="0093624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13, 2030 - May 19,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8BDA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62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4A39134" w:rsidR="008A7A6A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4A00AB9" w:rsidR="00611FFE" w:rsidRPr="00611FFE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020961" w:rsidR="00AA6673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21DE40" w:rsidR="00611FFE" w:rsidRPr="00611FFE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DC7641" w:rsidR="00AA6673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95CD39" w:rsidR="006F234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404810" w:rsidR="00AA6673" w:rsidRPr="0010414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D03F9C" w:rsidR="00611FFE" w:rsidRPr="00611FFE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E454C89" w:rsidR="00AA6673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4FAE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62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0FAB8F5" w:rsidR="00AA6673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4E6E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362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B7BD4BE" w:rsidR="00AA6673" w:rsidRPr="003B5534" w:rsidRDefault="009362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936242" w:rsidRDefault="0093624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36242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