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7A972D" w:rsidR="001C7C84" w:rsidRDefault="00920CD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23, 2030 - June 29,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0E60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0C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E570F7" w:rsidR="008A7A6A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C78349" w:rsidR="00611FFE" w:rsidRPr="00611FFE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5FFE66" w:rsidR="00AA6673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F38023" w:rsidR="00611FFE" w:rsidRPr="00611FFE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840E32" w:rsidR="00AA6673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223ACB" w:rsidR="006F234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DC4D4F" w:rsidR="00AA6673" w:rsidRPr="0010414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D9936A" w:rsidR="00611FFE" w:rsidRPr="00611FFE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47B18D4" w:rsidR="00AA6673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2B22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0C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C257735" w:rsidR="00AA6673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0E5C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0C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3D74AA9" w:rsidR="00AA6673" w:rsidRPr="003B5534" w:rsidRDefault="00920C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20CD2" w:rsidRDefault="00920CD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0CD2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