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5EACE2" w:rsidR="001C7C84" w:rsidRDefault="001623E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8, 2030 - July 14,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885BC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23E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7D52885" w:rsidR="008A7A6A" w:rsidRPr="003B5534" w:rsidRDefault="001623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F306905" w:rsidR="00611FFE" w:rsidRPr="00611FFE" w:rsidRDefault="001623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1D5BB33" w:rsidR="00AA6673" w:rsidRPr="003B5534" w:rsidRDefault="001623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29E9DA6" w:rsidR="00611FFE" w:rsidRPr="00611FFE" w:rsidRDefault="001623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C5B73D1" w:rsidR="00AA6673" w:rsidRPr="003B5534" w:rsidRDefault="001623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DF35D7B" w:rsidR="006F2344" w:rsidRDefault="001623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E48036E" w:rsidR="00AA6673" w:rsidRPr="00104144" w:rsidRDefault="001623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A1B9D65" w:rsidR="00611FFE" w:rsidRPr="00611FFE" w:rsidRDefault="001623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BB78131" w:rsidR="00AA6673" w:rsidRPr="003B5534" w:rsidRDefault="001623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40F38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23E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D8AEF47" w:rsidR="00AA6673" w:rsidRPr="003B5534" w:rsidRDefault="001623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ED267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23E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7FFA93C" w:rsidR="00AA6673" w:rsidRPr="003B5534" w:rsidRDefault="001623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1623EC" w:rsidRDefault="001623E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623EC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