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072295" w:rsidR="00E66CAD" w:rsidRPr="00B32D09" w:rsidRDefault="00237CF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29, 2019 - May 5,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E7E6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7CF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5A5EEEA" w:rsidR="008A7A6A" w:rsidRPr="00B32D09" w:rsidRDefault="00237C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C534E98" w:rsidR="00611FFE" w:rsidRPr="00B32D09" w:rsidRDefault="00237CF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D677E7E" w:rsidR="00AA6673" w:rsidRPr="00B32D09" w:rsidRDefault="00237C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5F9EF69" w:rsidR="002E5988" w:rsidRDefault="00237CF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15D86B0" w:rsidR="00AA6673" w:rsidRPr="00B32D09" w:rsidRDefault="00237CF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9D67169" w:rsidR="001F326D" w:rsidRDefault="00237CF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91AABF6" w:rsidR="00AA6673" w:rsidRPr="00B32D09" w:rsidRDefault="00237CF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D6D8CD8" w:rsidR="00122589" w:rsidRDefault="00237CF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74E6AF8" w:rsidR="00AA6673" w:rsidRPr="00B32D09" w:rsidRDefault="00237CF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17C3D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37CF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0742987" w:rsidR="00AA6673" w:rsidRPr="00B32D09" w:rsidRDefault="00237C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6E415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7CF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818616" w:rsidR="00AA6673" w:rsidRPr="00B32D09" w:rsidRDefault="00237C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37CF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37CFD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