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E8CB9A" w:rsidR="00E66CAD" w:rsidRPr="00B32D09" w:rsidRDefault="008B414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12, 2019 - August 18,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9BC5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414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2BE7951" w:rsidR="008A7A6A" w:rsidRPr="00B32D09" w:rsidRDefault="008B41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AB4B9A" w:rsidR="00611FFE" w:rsidRPr="00B32D09" w:rsidRDefault="008B414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71BBB16" w:rsidR="00AA6673" w:rsidRPr="00B32D09" w:rsidRDefault="008B41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16AE21" w:rsidR="002E5988" w:rsidRDefault="008B414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68F90C" w:rsidR="00AA6673" w:rsidRPr="00B32D09" w:rsidRDefault="008B414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506DF02" w:rsidR="001F326D" w:rsidRDefault="008B414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C1035F6" w:rsidR="00AA6673" w:rsidRPr="00B32D09" w:rsidRDefault="008B414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25BF2E" w:rsidR="00122589" w:rsidRDefault="008B414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8591411" w:rsidR="00AA6673" w:rsidRPr="00B32D09" w:rsidRDefault="008B414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0E9E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414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5E16F35" w:rsidR="00AA6673" w:rsidRPr="00B32D09" w:rsidRDefault="008B41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42D8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414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6620BE" w:rsidR="00AA6673" w:rsidRPr="00B32D09" w:rsidRDefault="008B41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414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414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