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BC11FB2" w:rsidR="00E66CAD" w:rsidRPr="00B32D09" w:rsidRDefault="00C1288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23, 2020 - February 29,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886EE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1288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73A3C4C" w:rsidR="008A7A6A" w:rsidRPr="00B32D09" w:rsidRDefault="00C128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E379AE" w:rsidR="00611FFE" w:rsidRPr="00B32D09" w:rsidRDefault="00C1288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68B649A" w:rsidR="00AA6673" w:rsidRPr="00B32D09" w:rsidRDefault="00C128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A87C11" w:rsidR="002E5988" w:rsidRDefault="00C1288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BFC2B21" w:rsidR="00AA6673" w:rsidRPr="00B32D09" w:rsidRDefault="00C1288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A0F7804" w:rsidR="001F326D" w:rsidRDefault="00C1288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C5CB81A" w:rsidR="00AA6673" w:rsidRPr="00B32D09" w:rsidRDefault="00C1288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204EAAE" w:rsidR="00122589" w:rsidRDefault="00C1288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AB56C5E" w:rsidR="00AA6673" w:rsidRPr="00B32D09" w:rsidRDefault="00C1288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1199FB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1288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F4487C" w:rsidR="00AA6673" w:rsidRPr="00B32D09" w:rsidRDefault="00C128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33795E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1288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278D194" w:rsidR="00AA6673" w:rsidRPr="00B32D09" w:rsidRDefault="00C128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1288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1288B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