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712A817" w:rsidR="00E66CAD" w:rsidRPr="00B32D09" w:rsidRDefault="00E979A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22, 2020 - November 28,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5A0D1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79A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ECC11DA" w:rsidR="008A7A6A" w:rsidRPr="00B32D09" w:rsidRDefault="00E979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614DAE3" w:rsidR="00611FFE" w:rsidRPr="00B32D09" w:rsidRDefault="00E979A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7E33846" w:rsidR="00AA6673" w:rsidRPr="00B32D09" w:rsidRDefault="00E979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61B002" w:rsidR="002E5988" w:rsidRDefault="00E979A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56F2387" w:rsidR="00AA6673" w:rsidRPr="00B32D09" w:rsidRDefault="00E979A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E8F826D" w:rsidR="001F326D" w:rsidRDefault="00E979A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B9D42E7" w:rsidR="00AA6673" w:rsidRPr="00B32D09" w:rsidRDefault="00E979A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1497A96" w:rsidR="00122589" w:rsidRDefault="00E979A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55DF7C" w:rsidR="00AA6673" w:rsidRPr="00B32D09" w:rsidRDefault="00E979A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52BC69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979A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B976EA8" w:rsidR="00AA6673" w:rsidRPr="00B32D09" w:rsidRDefault="00E979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5A62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979A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9C426F1" w:rsidR="00AA6673" w:rsidRPr="00B32D09" w:rsidRDefault="00E979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979A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979A6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