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A8EF02F" w:rsidR="00E66CAD" w:rsidRPr="00B32D09" w:rsidRDefault="005C73E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5, 2021 - December 11,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721B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73E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C2F8755" w:rsidR="008A7A6A" w:rsidRPr="00B32D09" w:rsidRDefault="005C7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D54428" w:rsidR="00611FFE" w:rsidRPr="00B32D09" w:rsidRDefault="005C73E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0482B70" w:rsidR="00AA6673" w:rsidRPr="00B32D09" w:rsidRDefault="005C7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4120B6D" w:rsidR="002E5988" w:rsidRDefault="005C73E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00973F5" w:rsidR="00AA6673" w:rsidRPr="00B32D09" w:rsidRDefault="005C73E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9A8B7E" w:rsidR="001F326D" w:rsidRDefault="005C73E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3688B71" w:rsidR="00AA6673" w:rsidRPr="00B32D09" w:rsidRDefault="005C73E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ED4EAC" w:rsidR="00122589" w:rsidRDefault="005C73E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382122" w:rsidR="00AA6673" w:rsidRPr="00B32D09" w:rsidRDefault="005C73E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A20021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C73E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244B7BC" w:rsidR="00AA6673" w:rsidRPr="00B32D09" w:rsidRDefault="005C7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B705D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C73E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ACB894" w:rsidR="00AA6673" w:rsidRPr="00B32D09" w:rsidRDefault="005C73E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C73E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C73EA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