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AB4A709" w:rsidR="00E66CAD" w:rsidRPr="00B32D09" w:rsidRDefault="00EA221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5, 2023 - February 11,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5801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A221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CAB35CC" w:rsidR="008A7A6A" w:rsidRPr="00B32D09" w:rsidRDefault="00EA22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99BF8F7" w:rsidR="00611FFE" w:rsidRPr="00B32D09" w:rsidRDefault="00EA221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C50A76C" w:rsidR="00AA6673" w:rsidRPr="00B32D09" w:rsidRDefault="00EA22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63615C" w:rsidR="002E5988" w:rsidRDefault="00EA221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3B4620E" w:rsidR="00AA6673" w:rsidRPr="00B32D09" w:rsidRDefault="00EA221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1EC4AD9" w:rsidR="001F326D" w:rsidRDefault="00EA221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C96D99D" w:rsidR="00AA6673" w:rsidRPr="00B32D09" w:rsidRDefault="00EA221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11565BF" w:rsidR="00122589" w:rsidRDefault="00EA221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D3A4C25" w:rsidR="00AA6673" w:rsidRPr="00B32D09" w:rsidRDefault="00EA221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8EF40B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A221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EED4219" w:rsidR="00AA6673" w:rsidRPr="00B32D09" w:rsidRDefault="00EA22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18634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A221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AAD50EF" w:rsidR="00AA6673" w:rsidRPr="00B32D09" w:rsidRDefault="00EA22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A221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A2212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