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961F3C1" w:rsidR="00E66CAD" w:rsidRPr="00B32D09" w:rsidRDefault="00BD557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24, 2023 - April 30,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3030F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557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01A1853" w:rsidR="008A7A6A" w:rsidRPr="00B32D09" w:rsidRDefault="00BD55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A7D26AE" w:rsidR="00611FFE" w:rsidRPr="00B32D09" w:rsidRDefault="00BD557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93A3C04" w:rsidR="00AA6673" w:rsidRPr="00B32D09" w:rsidRDefault="00BD55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0306981" w:rsidR="002E5988" w:rsidRDefault="00BD557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F633D6A" w:rsidR="00AA6673" w:rsidRPr="00B32D09" w:rsidRDefault="00BD557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43AA27D" w:rsidR="001F326D" w:rsidRDefault="00BD557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303C24E" w:rsidR="00AA6673" w:rsidRPr="00B32D09" w:rsidRDefault="00BD557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30A2DA" w:rsidR="00122589" w:rsidRDefault="00BD557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8D6268B" w:rsidR="00AA6673" w:rsidRPr="00B32D09" w:rsidRDefault="00BD557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45E20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D557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5912663" w:rsidR="00AA6673" w:rsidRPr="00B32D09" w:rsidRDefault="00BD55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0B74E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557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2214B23" w:rsidR="00AA6673" w:rsidRPr="00B32D09" w:rsidRDefault="00BD55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D557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D557C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