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6432695" w:rsidR="00E66CAD" w:rsidRPr="00B32D09" w:rsidRDefault="004757A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2, 2023 - July 8,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796E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757A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6F29054" w:rsidR="008A7A6A" w:rsidRPr="00B32D09" w:rsidRDefault="004757A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5AE34EE" w:rsidR="00611FFE" w:rsidRPr="00B32D09" w:rsidRDefault="004757A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9811CA0" w:rsidR="00AA6673" w:rsidRPr="00B32D09" w:rsidRDefault="004757A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8690075" w:rsidR="002E5988" w:rsidRDefault="004757A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93C9488" w:rsidR="00AA6673" w:rsidRPr="00B32D09" w:rsidRDefault="004757A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8829CA" w:rsidR="001F326D" w:rsidRDefault="004757A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90945A7" w:rsidR="00AA6673" w:rsidRPr="00B32D09" w:rsidRDefault="004757A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2393BA1" w:rsidR="00122589" w:rsidRDefault="004757A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EAF0E91" w:rsidR="00AA6673" w:rsidRPr="00B32D09" w:rsidRDefault="004757A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5269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757A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66DCC5B" w:rsidR="00AA6673" w:rsidRPr="00B32D09" w:rsidRDefault="004757A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43CF2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757A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5C72B52" w:rsidR="00AA6673" w:rsidRPr="00B32D09" w:rsidRDefault="004757A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757A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757A1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