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3EAABC" w:rsidR="00E66CAD" w:rsidRPr="00B32D09" w:rsidRDefault="00623BD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23, 2024 - December 29,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08CDC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23BD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876FEBD" w:rsidR="008A7A6A" w:rsidRPr="00B32D09" w:rsidRDefault="00623B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A94C4B" w:rsidR="00611FFE" w:rsidRPr="00B32D09" w:rsidRDefault="00623BD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371CE99" w:rsidR="00AA6673" w:rsidRPr="00B32D09" w:rsidRDefault="00623B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59A2BD7" w:rsidR="002E5988" w:rsidRDefault="00623BD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CC24D03" w:rsidR="00AA6673" w:rsidRPr="00B32D09" w:rsidRDefault="00623BD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128BF92" w:rsidR="001F326D" w:rsidRDefault="00623BD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A7EC774" w:rsidR="00AA6673" w:rsidRPr="00B32D09" w:rsidRDefault="00623BD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ADC257" w:rsidR="00122589" w:rsidRDefault="00623BD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ED0623F" w:rsidR="00AA6673" w:rsidRPr="00B32D09" w:rsidRDefault="00623BD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B0CF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23BD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0CA657B" w:rsidR="00AA6673" w:rsidRPr="00B32D09" w:rsidRDefault="00623B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73C69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23BD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0309DE0" w:rsidR="00AA6673" w:rsidRPr="00B32D09" w:rsidRDefault="00623BD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23BD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23BDF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