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375A94" w:rsidR="00E66CAD" w:rsidRPr="00B32D09" w:rsidRDefault="009409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2, 2025 - February 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DE92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09A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D6B7F0F" w:rsidR="008A7A6A" w:rsidRPr="00B32D09" w:rsidRDefault="009409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767954" w:rsidR="00611FFE" w:rsidRPr="00B32D09" w:rsidRDefault="009409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842A69" w:rsidR="00AA6673" w:rsidRPr="00B32D09" w:rsidRDefault="009409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FC3BBE" w:rsidR="002E5988" w:rsidRDefault="009409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92CC76A" w:rsidR="00AA6673" w:rsidRPr="00B32D09" w:rsidRDefault="009409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00CADE" w:rsidR="001F326D" w:rsidRDefault="009409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CF63878" w:rsidR="00AA6673" w:rsidRPr="00B32D09" w:rsidRDefault="009409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E908B2" w:rsidR="00122589" w:rsidRDefault="009409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EB27814" w:rsidR="00AA6673" w:rsidRPr="00B32D09" w:rsidRDefault="009409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32CC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09A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668153" w:rsidR="00AA6673" w:rsidRPr="00B32D09" w:rsidRDefault="009409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C299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09A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45A33A" w:rsidR="00AA6673" w:rsidRPr="00B32D09" w:rsidRDefault="009409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09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09A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