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C67896F" w:rsidR="00E66CAD" w:rsidRPr="00B32D09" w:rsidRDefault="002348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23, 2025 - March 1,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2181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483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61742AA" w:rsidR="008A7A6A" w:rsidRPr="00B32D09" w:rsidRDefault="002348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17DF7FA" w:rsidR="00611FFE" w:rsidRPr="00B32D09" w:rsidRDefault="002348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D471D90" w:rsidR="00AA6673" w:rsidRPr="00B32D09" w:rsidRDefault="002348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05B9F6" w:rsidR="002E5988" w:rsidRDefault="002348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A8295A" w:rsidR="00AA6673" w:rsidRPr="00B32D09" w:rsidRDefault="002348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E1F45C" w:rsidR="001F326D" w:rsidRDefault="002348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06283FC" w:rsidR="00AA6673" w:rsidRPr="00B32D09" w:rsidRDefault="002348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4AA93F7" w:rsidR="00122589" w:rsidRDefault="002348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A88BDC6" w:rsidR="00AA6673" w:rsidRPr="00B32D09" w:rsidRDefault="002348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C01563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3483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60FC2E7" w:rsidR="00AA6673" w:rsidRPr="00B32D09" w:rsidRDefault="002348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A304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3483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87CAEA4" w:rsidR="00AA6673" w:rsidRPr="00B32D09" w:rsidRDefault="002348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348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34835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