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5499E6E" w:rsidR="00E66CAD" w:rsidRPr="00B32D09" w:rsidRDefault="00427D4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27, 2025 - August 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E656B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7D4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B86A279" w:rsidR="008A7A6A" w:rsidRPr="00B32D09" w:rsidRDefault="00427D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B36D8D4" w:rsidR="00611FFE" w:rsidRPr="00B32D09" w:rsidRDefault="00427D4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0EF2DD8" w:rsidR="00AA6673" w:rsidRPr="00B32D09" w:rsidRDefault="00427D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1361384" w:rsidR="002E5988" w:rsidRDefault="00427D4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7096A2D" w:rsidR="00AA6673" w:rsidRPr="00B32D09" w:rsidRDefault="00427D4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759697B" w:rsidR="001F326D" w:rsidRDefault="00427D4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CBD8A85" w:rsidR="00AA6673" w:rsidRPr="00B32D09" w:rsidRDefault="00427D4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9E10E0" w:rsidR="00122589" w:rsidRDefault="00427D4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C3A9E3" w:rsidR="00AA6673" w:rsidRPr="00B32D09" w:rsidRDefault="00427D4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260E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27D4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003249C" w:rsidR="00AA6673" w:rsidRPr="00B32D09" w:rsidRDefault="00427D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9C80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27D4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B4725A5" w:rsidR="00AA6673" w:rsidRPr="00B32D09" w:rsidRDefault="00427D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27D4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27D49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