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55130DA" w:rsidR="00E66CAD" w:rsidRPr="00B32D09" w:rsidRDefault="002F152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28, 2025 - January 3,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9FF6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F152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8423A6D" w:rsidR="008A7A6A" w:rsidRPr="00B32D09" w:rsidRDefault="002F15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7ED66C1" w:rsidR="00611FFE" w:rsidRPr="00B32D09" w:rsidRDefault="002F152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88124D1" w:rsidR="00AA6673" w:rsidRPr="00B32D09" w:rsidRDefault="002F15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26D2F03" w:rsidR="002E5988" w:rsidRDefault="002F152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82BDCE6" w:rsidR="00AA6673" w:rsidRPr="00B32D09" w:rsidRDefault="002F152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F5FA20" w:rsidR="001F326D" w:rsidRDefault="002F152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7591D15" w:rsidR="00AA6673" w:rsidRPr="00B32D09" w:rsidRDefault="002F152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CC2EFE9" w:rsidR="00122589" w:rsidRDefault="002F152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B715C27" w:rsidR="00AA6673" w:rsidRPr="00B32D09" w:rsidRDefault="002F152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5FAFC9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F152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6B597E5" w:rsidR="00AA6673" w:rsidRPr="00B32D09" w:rsidRDefault="002F15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F5CA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F152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971A7BA" w:rsidR="00AA6673" w:rsidRPr="00B32D09" w:rsidRDefault="002F15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F152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2F1520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