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877B353" w:rsidR="00E66CAD" w:rsidRPr="00B32D09" w:rsidRDefault="0040729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5, 2026 - April 11,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6AEB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729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B6597E1" w:rsidR="008A7A6A" w:rsidRPr="00B32D09" w:rsidRDefault="0040729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1A67EB7" w:rsidR="00611FFE" w:rsidRPr="00B32D09" w:rsidRDefault="0040729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E3BD125" w:rsidR="00AA6673" w:rsidRPr="00B32D09" w:rsidRDefault="0040729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546183" w:rsidR="002E5988" w:rsidRDefault="0040729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C535228" w:rsidR="00AA6673" w:rsidRPr="00B32D09" w:rsidRDefault="0040729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4792FFB" w:rsidR="001F326D" w:rsidRDefault="0040729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1084C15" w:rsidR="00AA6673" w:rsidRPr="00B32D09" w:rsidRDefault="0040729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7D9D736" w:rsidR="00122589" w:rsidRDefault="0040729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4A6C835" w:rsidR="00AA6673" w:rsidRPr="00B32D09" w:rsidRDefault="0040729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BE15F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0729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33F21F2" w:rsidR="00AA6673" w:rsidRPr="00B32D09" w:rsidRDefault="0040729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E80D6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729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D33A0D6" w:rsidR="00AA6673" w:rsidRPr="00B32D09" w:rsidRDefault="0040729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0729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07293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