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72E463" w:rsidR="00E66CAD" w:rsidRPr="00B32D09" w:rsidRDefault="00CE23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24, 2026 - May 30,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D3D8E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3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02414D0" w:rsidR="008A7A6A" w:rsidRPr="00B32D09" w:rsidRDefault="00C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5EC30E" w:rsidR="00611FFE" w:rsidRPr="00B32D09" w:rsidRDefault="00CE23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F2BB61E" w:rsidR="00AA6673" w:rsidRPr="00B32D09" w:rsidRDefault="00C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7208EA7" w:rsidR="002E5988" w:rsidRDefault="00CE23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11CF1FF" w:rsidR="00AA6673" w:rsidRPr="00B32D09" w:rsidRDefault="00CE23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3861B5" w:rsidR="001F326D" w:rsidRDefault="00CE23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5862494" w:rsidR="00AA6673" w:rsidRPr="00B32D09" w:rsidRDefault="00CE23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E660C5" w:rsidR="00122589" w:rsidRDefault="00CE23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41352D3" w:rsidR="00AA6673" w:rsidRPr="00B32D09" w:rsidRDefault="00CE23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97126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E23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102AC02" w:rsidR="00AA6673" w:rsidRPr="00B32D09" w:rsidRDefault="00C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45A2F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E23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CBC8D94" w:rsidR="00AA6673" w:rsidRPr="00B32D09" w:rsidRDefault="00CE23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E23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E23EA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