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3D728B" w:rsidR="00E66CAD" w:rsidRPr="00B32D09" w:rsidRDefault="00273FB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12, 2026 - July 18,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7913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3FB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B76EA48" w:rsidR="008A7A6A" w:rsidRPr="00B32D09" w:rsidRDefault="00273F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2981F3" w:rsidR="00611FFE" w:rsidRPr="00B32D09" w:rsidRDefault="00273FB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E3CC7ED" w:rsidR="00AA6673" w:rsidRPr="00B32D09" w:rsidRDefault="00273F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68BCDB" w:rsidR="002E5988" w:rsidRDefault="00273FB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4199927" w:rsidR="00AA6673" w:rsidRPr="00B32D09" w:rsidRDefault="00273FB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4F83C7" w:rsidR="001F326D" w:rsidRDefault="00273FB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DA1924E" w:rsidR="00AA6673" w:rsidRPr="00B32D09" w:rsidRDefault="00273FB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167E8D" w:rsidR="00122589" w:rsidRDefault="00273FB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9892443" w:rsidR="00AA6673" w:rsidRPr="00B32D09" w:rsidRDefault="00273FB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1BB4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73FB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3FCDB26" w:rsidR="00AA6673" w:rsidRPr="00B32D09" w:rsidRDefault="00273F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6115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3FB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CC605E3" w:rsidR="00AA6673" w:rsidRPr="00B32D09" w:rsidRDefault="00273FB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73FB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73FBF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