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BF653B8" w:rsidR="00E66CAD" w:rsidRPr="00B32D09" w:rsidRDefault="00AA758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19, 2026 - July 25,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D07195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A758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863B188" w:rsidR="008A7A6A" w:rsidRPr="00B32D09" w:rsidRDefault="00AA758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5078183" w:rsidR="00611FFE" w:rsidRPr="00B32D09" w:rsidRDefault="00AA758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A1C3137" w:rsidR="00AA6673" w:rsidRPr="00B32D09" w:rsidRDefault="00AA758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18F82D6" w:rsidR="002E5988" w:rsidRDefault="00AA758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098B050" w:rsidR="00AA6673" w:rsidRPr="00B32D09" w:rsidRDefault="00AA758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AA51836" w:rsidR="001F326D" w:rsidRDefault="00AA758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F961B75" w:rsidR="00AA6673" w:rsidRPr="00B32D09" w:rsidRDefault="00AA758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D8EEC66" w:rsidR="00122589" w:rsidRDefault="00AA758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37BC350" w:rsidR="00AA6673" w:rsidRPr="00B32D09" w:rsidRDefault="00AA758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4C9918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A758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C6E6550" w:rsidR="00AA6673" w:rsidRPr="00B32D09" w:rsidRDefault="00AA758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0AE5D7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A758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1C8657B" w:rsidR="00AA6673" w:rsidRPr="00B32D09" w:rsidRDefault="00AA758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A758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A7585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