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74A42B6" w:rsidR="00E66CAD" w:rsidRPr="00B32D09" w:rsidRDefault="00825EE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31, 2026 - September 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592F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25EE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7F09779" w:rsidR="008A7A6A" w:rsidRPr="00B32D09" w:rsidRDefault="00825E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FEB55D0" w:rsidR="00611FFE" w:rsidRPr="00B32D09" w:rsidRDefault="00825EE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F8C7455" w:rsidR="00AA6673" w:rsidRPr="00B32D09" w:rsidRDefault="00825E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17B1FD" w:rsidR="002E5988" w:rsidRDefault="00825EE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B47D020" w:rsidR="00AA6673" w:rsidRPr="00B32D09" w:rsidRDefault="00825EE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38DF5C" w:rsidR="001F326D" w:rsidRDefault="00825EE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4EFCF30" w:rsidR="00AA6673" w:rsidRPr="00B32D09" w:rsidRDefault="00825EE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A4DB0F" w:rsidR="00122589" w:rsidRDefault="00825EE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6795068" w:rsidR="00AA6673" w:rsidRPr="00B32D09" w:rsidRDefault="00825EE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0D3C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25EE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49D483" w:rsidR="00AA6673" w:rsidRPr="00B32D09" w:rsidRDefault="00825E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6B08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25EE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5317185" w:rsidR="00AA6673" w:rsidRPr="00B32D09" w:rsidRDefault="00825E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25EE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25EE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