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68DB9A" w:rsidR="00E66CAD" w:rsidRPr="00B32D09" w:rsidRDefault="009003E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8, 2026 - November 14,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961DE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003E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994C8CB" w:rsidR="008A7A6A" w:rsidRPr="00B32D09" w:rsidRDefault="00900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4E86A51" w:rsidR="00611FFE" w:rsidRPr="00B32D09" w:rsidRDefault="009003E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AD5D7DC" w:rsidR="00AA6673" w:rsidRPr="00B32D09" w:rsidRDefault="00900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A0912E2" w:rsidR="002E5988" w:rsidRDefault="009003E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2BD7F9E" w:rsidR="00AA6673" w:rsidRPr="00B32D09" w:rsidRDefault="009003E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BF18B98" w:rsidR="001F326D" w:rsidRDefault="009003E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7362058" w:rsidR="00AA6673" w:rsidRPr="00B32D09" w:rsidRDefault="009003E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03FBD2A" w:rsidR="00122589" w:rsidRDefault="009003E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806A9D2" w:rsidR="00AA6673" w:rsidRPr="00B32D09" w:rsidRDefault="009003E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38E6B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003E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D0BBBC3" w:rsidR="00AA6673" w:rsidRPr="00B32D09" w:rsidRDefault="00900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93736E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003E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80F5532" w:rsidR="00AA6673" w:rsidRPr="00B32D09" w:rsidRDefault="00900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003E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003E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