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B3B8034" w:rsidR="00E66CAD" w:rsidRPr="00B32D09" w:rsidRDefault="002D146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22, 2026 - November 28,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57F10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146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64B313A" w:rsidR="008A7A6A" w:rsidRPr="00B32D09" w:rsidRDefault="002D14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714758" w:rsidR="00611FFE" w:rsidRPr="00B32D09" w:rsidRDefault="002D146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68D2314" w:rsidR="00AA6673" w:rsidRPr="00B32D09" w:rsidRDefault="002D14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76C569B" w:rsidR="002E5988" w:rsidRDefault="002D146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30A7BA7" w:rsidR="00AA6673" w:rsidRPr="00B32D09" w:rsidRDefault="002D146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A5BAEF" w:rsidR="001F326D" w:rsidRDefault="002D146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869135E" w:rsidR="00AA6673" w:rsidRPr="00B32D09" w:rsidRDefault="002D146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DEBA0D" w:rsidR="00122589" w:rsidRDefault="002D146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4CC5698" w:rsidR="00AA6673" w:rsidRPr="00B32D09" w:rsidRDefault="002D146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28DA6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D146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154FA16" w:rsidR="00AA6673" w:rsidRPr="00B32D09" w:rsidRDefault="002D14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7299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146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7E4F3B7" w:rsidR="00AA6673" w:rsidRPr="00B32D09" w:rsidRDefault="002D14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D146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D1467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