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DA6D084" w:rsidR="00E66CAD" w:rsidRPr="00B32D09" w:rsidRDefault="009D46F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20, 2027 - June 26,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C9B9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D46F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C6116D6" w:rsidR="008A7A6A" w:rsidRPr="00B32D09" w:rsidRDefault="009D46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D9797B" w:rsidR="00611FFE" w:rsidRPr="00B32D09" w:rsidRDefault="009D46F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C4E0AFE" w:rsidR="00AA6673" w:rsidRPr="00B32D09" w:rsidRDefault="009D46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9BF5720" w:rsidR="002E5988" w:rsidRDefault="009D46F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DB32A4E" w:rsidR="00AA6673" w:rsidRPr="00B32D09" w:rsidRDefault="009D46F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622EB67" w:rsidR="001F326D" w:rsidRDefault="009D46F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2C9836A" w:rsidR="00AA6673" w:rsidRPr="00B32D09" w:rsidRDefault="009D46F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B576D17" w:rsidR="00122589" w:rsidRDefault="009D46F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04015A6" w:rsidR="00AA6673" w:rsidRPr="00B32D09" w:rsidRDefault="009D46F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9ABC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D46F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396079E" w:rsidR="00AA6673" w:rsidRPr="00B32D09" w:rsidRDefault="009D46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1463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D46F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DAE2341" w:rsidR="00AA6673" w:rsidRPr="00B32D09" w:rsidRDefault="009D46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D46F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D46FD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