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5082BE" w:rsidR="00E66CAD" w:rsidRPr="00B32D09" w:rsidRDefault="00ED661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30, 2028 - May 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69008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D661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A9234AE" w:rsidR="008A7A6A" w:rsidRPr="00B32D09" w:rsidRDefault="00ED66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BD84B2" w:rsidR="00611FFE" w:rsidRPr="00B32D09" w:rsidRDefault="00ED661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E11B4C4" w:rsidR="00AA6673" w:rsidRPr="00B32D09" w:rsidRDefault="00ED66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B3B325" w:rsidR="002E5988" w:rsidRDefault="00ED661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7B51A29" w:rsidR="00AA6673" w:rsidRPr="00B32D09" w:rsidRDefault="00ED661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A0EECC" w:rsidR="001F326D" w:rsidRDefault="00ED661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DE6C72A" w:rsidR="00AA6673" w:rsidRPr="00B32D09" w:rsidRDefault="00ED661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560D75" w:rsidR="00122589" w:rsidRDefault="00ED661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F7D6BE8" w:rsidR="00AA6673" w:rsidRPr="00B32D09" w:rsidRDefault="00ED661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358F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D661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BB39DD5" w:rsidR="00AA6673" w:rsidRPr="00B32D09" w:rsidRDefault="00ED66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49EAD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D661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ABE3D04" w:rsidR="00AA6673" w:rsidRPr="00B32D09" w:rsidRDefault="00ED66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D661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D6616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