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FB2B2C" w:rsidR="00E66CAD" w:rsidRPr="00B32D09" w:rsidRDefault="00171E0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1, 2029 - January 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6FA7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1E0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D29174" w:rsidR="008A7A6A" w:rsidRPr="00B32D09" w:rsidRDefault="00171E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C866B5" w:rsidR="00611FFE" w:rsidRPr="00B32D09" w:rsidRDefault="00171E0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B4AED8" w:rsidR="00AA6673" w:rsidRPr="00B32D09" w:rsidRDefault="00171E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BDC85A0" w:rsidR="002E5988" w:rsidRDefault="00171E0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AA3B412" w:rsidR="00AA6673" w:rsidRPr="00B32D09" w:rsidRDefault="00171E0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A8135C" w:rsidR="001F326D" w:rsidRDefault="00171E0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D57970" w:rsidR="00AA6673" w:rsidRPr="00B32D09" w:rsidRDefault="00171E0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1BD3C7" w:rsidR="00122589" w:rsidRDefault="00171E0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D597309" w:rsidR="00AA6673" w:rsidRPr="00B32D09" w:rsidRDefault="00171E0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3ADF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1E0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8CC123" w:rsidR="00AA6673" w:rsidRPr="00B32D09" w:rsidRDefault="00171E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4F35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1E0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8F0AA49" w:rsidR="00AA6673" w:rsidRPr="00B32D09" w:rsidRDefault="00171E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1E0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1E02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