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A9FC0D2" w:rsidR="00E66CAD" w:rsidRPr="00B32D09" w:rsidRDefault="00B4485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29, 2029 - February 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BB38C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485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11EABDE" w:rsidR="008A7A6A" w:rsidRPr="00B32D09" w:rsidRDefault="00B448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3D54B03" w:rsidR="00611FFE" w:rsidRPr="00B32D09" w:rsidRDefault="00B4485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5E493C2" w:rsidR="00AA6673" w:rsidRPr="00B32D09" w:rsidRDefault="00B448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53EDE46" w:rsidR="002E5988" w:rsidRDefault="00B4485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4FC3F78" w:rsidR="00AA6673" w:rsidRPr="00B32D09" w:rsidRDefault="00B4485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0FF2A68" w:rsidR="001F326D" w:rsidRDefault="00B4485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073D7A2" w:rsidR="00AA6673" w:rsidRPr="00B32D09" w:rsidRDefault="00B4485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DE0164" w:rsidR="00122589" w:rsidRDefault="00B4485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FB9D694" w:rsidR="00AA6673" w:rsidRPr="00B32D09" w:rsidRDefault="00B4485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66F77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4485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FAE745D" w:rsidR="00AA6673" w:rsidRPr="00B32D09" w:rsidRDefault="00B448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CF51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485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EB3E3CD" w:rsidR="00AA6673" w:rsidRPr="00B32D09" w:rsidRDefault="00B448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4485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44853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