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A89F735" w:rsidR="00E66CAD" w:rsidRPr="00B32D09" w:rsidRDefault="00B5781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20, 2029 - May 26,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A5755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5781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14605B7" w:rsidR="008A7A6A" w:rsidRPr="00B32D09" w:rsidRDefault="00B578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56391BA" w:rsidR="00611FFE" w:rsidRPr="00B32D09" w:rsidRDefault="00B5781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AD359D1" w:rsidR="00AA6673" w:rsidRPr="00B32D09" w:rsidRDefault="00B578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1F77F6" w:rsidR="002E5988" w:rsidRDefault="00B5781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C6A4BEE" w:rsidR="00AA6673" w:rsidRPr="00B32D09" w:rsidRDefault="00B5781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FA3971" w:rsidR="001F326D" w:rsidRDefault="00B5781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C1F476C" w:rsidR="00AA6673" w:rsidRPr="00B32D09" w:rsidRDefault="00B5781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014A87" w:rsidR="00122589" w:rsidRDefault="00B5781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18DE6F0" w:rsidR="00AA6673" w:rsidRPr="00B32D09" w:rsidRDefault="00B5781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C739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5781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D56FC2F" w:rsidR="00AA6673" w:rsidRPr="00B32D09" w:rsidRDefault="00B578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DF273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5781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0820795" w:rsidR="00AA6673" w:rsidRPr="00B32D09" w:rsidRDefault="00B578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5781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5781B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