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C6AD1A" w:rsidR="00E66CAD" w:rsidRPr="00B32D09" w:rsidRDefault="003C728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17, 2029 - June 23,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E096B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728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997C438" w:rsidR="008A7A6A" w:rsidRPr="00B32D09" w:rsidRDefault="003C72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27FA97" w:rsidR="00611FFE" w:rsidRPr="00B32D09" w:rsidRDefault="003C728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01B7BDE" w:rsidR="00AA6673" w:rsidRPr="00B32D09" w:rsidRDefault="003C72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DEA174" w:rsidR="002E5988" w:rsidRDefault="003C728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CD1B4B8" w:rsidR="00AA6673" w:rsidRPr="00B32D09" w:rsidRDefault="003C728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191F82" w:rsidR="001F326D" w:rsidRDefault="003C728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36DFD49" w:rsidR="00AA6673" w:rsidRPr="00B32D09" w:rsidRDefault="003C728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D0CB4E" w:rsidR="00122589" w:rsidRDefault="003C728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1CE074" w:rsidR="00AA6673" w:rsidRPr="00B32D09" w:rsidRDefault="003C728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4682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C728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33CA6A" w:rsidR="00AA6673" w:rsidRPr="00B32D09" w:rsidRDefault="003C72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74FC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728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63DEDBD" w:rsidR="00AA6673" w:rsidRPr="00B32D09" w:rsidRDefault="003C72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C728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C7285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