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D0E66F" w:rsidR="00E66CAD" w:rsidRPr="00B32D09" w:rsidRDefault="004C470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1, 2030 - December 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EFD2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C470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CE5FB3E" w:rsidR="008A7A6A" w:rsidRPr="00B32D09" w:rsidRDefault="004C4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47ACB7" w:rsidR="00611FFE" w:rsidRPr="00B32D09" w:rsidRDefault="004C470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C9B003C" w:rsidR="00AA6673" w:rsidRPr="00B32D09" w:rsidRDefault="004C4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1912EF" w:rsidR="002E5988" w:rsidRDefault="004C470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4CEB598" w:rsidR="00AA6673" w:rsidRPr="00B32D09" w:rsidRDefault="004C470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7D03C5" w:rsidR="001F326D" w:rsidRDefault="004C470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7C50C15" w:rsidR="00AA6673" w:rsidRPr="00B32D09" w:rsidRDefault="004C470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DC42D8" w:rsidR="00122589" w:rsidRDefault="004C470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D97B55B" w:rsidR="00AA6673" w:rsidRPr="00B32D09" w:rsidRDefault="004C470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BE75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C470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66A193" w:rsidR="00AA6673" w:rsidRPr="00B32D09" w:rsidRDefault="004C4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C864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C470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EE6777E" w:rsidR="00AA6673" w:rsidRPr="00B32D09" w:rsidRDefault="004C470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C4705" w:rsidRDefault="004C470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C4705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