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2D703B" w:rsidR="00E66CAD" w:rsidRPr="00B32D09" w:rsidRDefault="00E841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22, 2030 - December 28,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29EB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418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5908F25" w:rsidR="008A7A6A" w:rsidRPr="00B32D09" w:rsidRDefault="00E841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B63681" w:rsidR="00611FFE" w:rsidRPr="00B32D09" w:rsidRDefault="00E841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8F06B19" w:rsidR="00AA6673" w:rsidRPr="00B32D09" w:rsidRDefault="00E841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34E57C" w:rsidR="002E5988" w:rsidRDefault="00E841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2CFE04" w:rsidR="00AA6673" w:rsidRPr="00B32D09" w:rsidRDefault="00E841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3FE5A8" w:rsidR="001F326D" w:rsidRDefault="00E841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1E9B6A" w:rsidR="00AA6673" w:rsidRPr="00B32D09" w:rsidRDefault="00E841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06E192" w:rsidR="00122589" w:rsidRDefault="00E841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F0BC49" w:rsidR="00AA6673" w:rsidRPr="00B32D09" w:rsidRDefault="00E841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C06A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8418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D6F7BEF" w:rsidR="00AA6673" w:rsidRPr="00B32D09" w:rsidRDefault="00E841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4ADE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418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831FA06" w:rsidR="00AA6673" w:rsidRPr="00B32D09" w:rsidRDefault="00E841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84184" w:rsidRDefault="00E841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84184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