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01DD033" w:rsidR="002E6009" w:rsidRPr="002E6009" w:rsidRDefault="00EB2F1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24, 2019 - March 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7C866D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9F07304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2883592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9741C44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967B16E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59D36DC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B1260F1" w:rsidR="002E6009" w:rsidRPr="002E6009" w:rsidRDefault="00EB2F1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BD6832E" w:rsidR="00BC664A" w:rsidRPr="002E6009" w:rsidRDefault="00EB2F1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2EADAD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0EE7F3F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E98EFBA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76CD8C0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103E8A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2D35619" w:rsidR="00BC664A" w:rsidRPr="002E6009" w:rsidRDefault="00EB2F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B2F1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B2F10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