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6D8D5E" w:rsidR="002E6009" w:rsidRPr="002E6009" w:rsidRDefault="00262F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24, 2020 - August 30,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AAFA11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752AF7C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034BD51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3B45000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32ED9E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778F00C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16ABC3" w:rsidR="002E6009" w:rsidRPr="002E6009" w:rsidRDefault="00262F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482891" w:rsidR="00BC664A" w:rsidRPr="002E6009" w:rsidRDefault="00262F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36F0A4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A525278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EE4A2B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1663EE4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CE925E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38755DE" w:rsidR="00BC664A" w:rsidRPr="002E6009" w:rsidRDefault="00262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62F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62F72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