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2EC1E94" w:rsidR="002E6009" w:rsidRPr="002E6009" w:rsidRDefault="0097498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1, 2020 - November 7,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1FB43AF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4CB1A85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1DDA08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EC88E3B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D39220E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9CCFE4C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46F47C1" w:rsidR="002E6009" w:rsidRPr="002E6009" w:rsidRDefault="0097498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F7E16F6" w:rsidR="00BC664A" w:rsidRPr="002E6009" w:rsidRDefault="0097498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C98E31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1304557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CA05532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B5F4CB3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038EC7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927B86A" w:rsidR="00BC664A" w:rsidRPr="002E6009" w:rsidRDefault="009749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7498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7498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