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A76C18" w:rsidR="002E6009" w:rsidRPr="002E6009" w:rsidRDefault="002A15B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10, 2021 - May 16,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934EBD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A996E7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5441BB7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BF5504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0A4CCD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E762B47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63B4F7" w:rsidR="002E6009" w:rsidRPr="002E6009" w:rsidRDefault="002A15B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014DC9" w:rsidR="00BC664A" w:rsidRPr="002E6009" w:rsidRDefault="002A15B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DC4B85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156096F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35EB605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9B6F595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BA4F5F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D8A41F" w:rsidR="00BC664A" w:rsidRPr="002E6009" w:rsidRDefault="002A15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A15B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A15B7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