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9FE8C6" w:rsidR="002E6009" w:rsidRPr="002E6009" w:rsidRDefault="00BC403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20, 2021 - June 26,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6A86568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8AB13A7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64FD04F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8CEB67C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1911E89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3CCB3F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81E7C61" w:rsidR="002E6009" w:rsidRPr="002E6009" w:rsidRDefault="00BC403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D1F820E" w:rsidR="00BC664A" w:rsidRPr="002E6009" w:rsidRDefault="00BC403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9F2287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6648FA6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D09D131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0D8E2F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6AA61C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684E7A5" w:rsidR="00BC664A" w:rsidRPr="002E6009" w:rsidRDefault="00BC403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C403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403E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