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6A4ECE" w:rsidR="002E6009" w:rsidRPr="002E6009" w:rsidRDefault="00C9266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15, 2021 - August 21,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ED118E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5F79460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8C70AB9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EE38C2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61381D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37BF8C9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C372C1" w:rsidR="002E6009" w:rsidRPr="002E6009" w:rsidRDefault="00C9266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C67800B" w:rsidR="00BC664A" w:rsidRPr="002E6009" w:rsidRDefault="00C9266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3719CB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10609AE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557895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59AB7A4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FA7B3BB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F797D4E" w:rsidR="00BC664A" w:rsidRPr="002E6009" w:rsidRDefault="00C926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9266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92667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