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70F501" w:rsidR="002E6009" w:rsidRPr="002E6009" w:rsidRDefault="00CF6DB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7, 2021 - November 13,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B0E2C3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3197A23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1AB9E5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E59149D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975871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7688F84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5A84398" w:rsidR="002E6009" w:rsidRPr="002E6009" w:rsidRDefault="00CF6DB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D5DF77A" w:rsidR="00BC664A" w:rsidRPr="002E6009" w:rsidRDefault="00CF6DB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E2572D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58ECAC0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77E87A1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9D3AB38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B964408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A6AB065" w:rsidR="00BC664A" w:rsidRPr="002E6009" w:rsidRDefault="00CF6D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F6DB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F6DB2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