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E772D9" w:rsidR="002E6009" w:rsidRPr="002E6009" w:rsidRDefault="00A042D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6, 2021 - December 12,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44BB8D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2E060C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ADCD0C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FA78A7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73863F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372695E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18DDFC" w:rsidR="002E6009" w:rsidRPr="002E6009" w:rsidRDefault="00A042D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3DA011" w:rsidR="00BC664A" w:rsidRPr="002E6009" w:rsidRDefault="00A042D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6C7A85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D33AFE3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A403A9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89B894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379544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E2A58E" w:rsidR="00BC664A" w:rsidRPr="002E6009" w:rsidRDefault="00A042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42D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42D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